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CC" w:rsidRDefault="00307CCC" w:rsidP="00307CCC">
      <w:pPr>
        <w:spacing w:after="5"/>
        <w:ind w:left="0" w:firstLine="711"/>
        <w:jc w:val="right"/>
        <w:rPr>
          <w:b/>
          <w:lang w:val="ru-RU"/>
        </w:rPr>
      </w:pPr>
      <w:bookmarkStart w:id="0" w:name="_GoBack"/>
      <w:bookmarkEnd w:id="0"/>
      <w:r>
        <w:rPr>
          <w:b/>
          <w:lang w:val="ru-RU"/>
        </w:rPr>
        <w:t xml:space="preserve">Приложение </w:t>
      </w:r>
      <w:r w:rsidR="00161A44">
        <w:rPr>
          <w:b/>
          <w:lang w:val="ru-RU"/>
        </w:rPr>
        <w:t xml:space="preserve">№ </w:t>
      </w:r>
      <w:r>
        <w:rPr>
          <w:b/>
          <w:lang w:val="ru-RU"/>
        </w:rPr>
        <w:t>9</w:t>
      </w:r>
    </w:p>
    <w:p w:rsidR="00307CCC" w:rsidRDefault="00307CCC" w:rsidP="00307CCC">
      <w:pPr>
        <w:spacing w:after="5"/>
        <w:ind w:left="0" w:firstLine="711"/>
        <w:jc w:val="center"/>
        <w:rPr>
          <w:b/>
          <w:lang w:val="ru-RU"/>
        </w:rPr>
      </w:pPr>
      <w:r>
        <w:rPr>
          <w:b/>
          <w:lang w:val="ru-RU"/>
        </w:rPr>
        <w:t>Лист оценки</w:t>
      </w:r>
    </w:p>
    <w:p w:rsidR="00307CCC" w:rsidRDefault="00307CCC" w:rsidP="00307CCC">
      <w:pPr>
        <w:spacing w:after="5"/>
        <w:ind w:left="0" w:firstLine="711"/>
        <w:jc w:val="center"/>
        <w:rPr>
          <w:lang w:val="ru-RU"/>
        </w:rPr>
      </w:pPr>
      <w:r>
        <w:rPr>
          <w:b/>
          <w:lang w:val="ru-RU"/>
        </w:rPr>
        <w:t xml:space="preserve">материально-технических условий реализации основной образовательной программы дошкольного образования </w:t>
      </w:r>
    </w:p>
    <w:p w:rsidR="00307CCC" w:rsidRDefault="00307CCC" w:rsidP="00307CCC">
      <w:pPr>
        <w:spacing w:after="0" w:line="256" w:lineRule="auto"/>
        <w:ind w:left="711" w:firstLine="0"/>
        <w:jc w:val="left"/>
        <w:rPr>
          <w:lang w:val="ru-RU"/>
        </w:rPr>
      </w:pPr>
      <w:r>
        <w:rPr>
          <w:lang w:val="ru-RU"/>
        </w:rPr>
        <w:t xml:space="preserve">  </w:t>
      </w:r>
    </w:p>
    <w:tbl>
      <w:tblPr>
        <w:tblW w:w="9777" w:type="dxa"/>
        <w:tblInd w:w="-106" w:type="dxa"/>
        <w:tblCellMar>
          <w:top w:w="7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2310"/>
        <w:gridCol w:w="4917"/>
        <w:gridCol w:w="850"/>
        <w:gridCol w:w="850"/>
        <w:gridCol w:w="850"/>
      </w:tblGrid>
      <w:tr w:rsidR="00307CCC" w:rsidTr="00307CCC">
        <w:trPr>
          <w:trHeight w:val="428"/>
        </w:trPr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CCC" w:rsidRDefault="00307CCC" w:rsidP="00307CCC">
            <w:pPr>
              <w:spacing w:after="0" w:line="252" w:lineRule="auto"/>
              <w:ind w:left="0" w:firstLine="0"/>
              <w:jc w:val="center"/>
            </w:pPr>
            <w:r>
              <w:rPr>
                <w:b/>
                <w:lang w:val="ru-RU"/>
              </w:rPr>
              <w:t xml:space="preserve">Показатели оценки </w:t>
            </w:r>
          </w:p>
          <w:p w:rsidR="00307CCC" w:rsidRDefault="00307CCC" w:rsidP="00307CCC">
            <w:pPr>
              <w:spacing w:after="0" w:line="256" w:lineRule="auto"/>
              <w:ind w:left="0" w:firstLine="0"/>
              <w:jc w:val="center"/>
            </w:pPr>
          </w:p>
        </w:tc>
        <w:tc>
          <w:tcPr>
            <w:tcW w:w="4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CCC" w:rsidRDefault="00307CCC" w:rsidP="00307CCC">
            <w:pPr>
              <w:spacing w:after="0" w:line="256" w:lineRule="auto"/>
              <w:ind w:left="0" w:right="57" w:firstLine="711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 xml:space="preserve">Критерии оценки 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CC" w:rsidRPr="00307CCC" w:rsidRDefault="00307CCC" w:rsidP="00307CCC">
            <w:pPr>
              <w:spacing w:after="0" w:line="256" w:lineRule="auto"/>
              <w:ind w:left="0" w:firstLine="1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Фактические данные</w:t>
            </w:r>
          </w:p>
        </w:tc>
      </w:tr>
      <w:tr w:rsidR="00307CCC" w:rsidTr="00307CCC">
        <w:trPr>
          <w:cantSplit/>
          <w:trHeight w:val="1824"/>
        </w:trPr>
        <w:tc>
          <w:tcPr>
            <w:tcW w:w="2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CC" w:rsidRDefault="00307CCC" w:rsidP="00307CCC">
            <w:pPr>
              <w:spacing w:after="0" w:line="252" w:lineRule="auto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49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CC" w:rsidRDefault="00307CCC" w:rsidP="00307CCC">
            <w:pPr>
              <w:spacing w:after="0" w:line="256" w:lineRule="auto"/>
              <w:ind w:left="0" w:right="57" w:firstLine="711"/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07CCC" w:rsidRPr="00307CCC" w:rsidRDefault="002305A6" w:rsidP="00307CCC">
            <w:pPr>
              <w:spacing w:after="0" w:line="256" w:lineRule="auto"/>
              <w:ind w:left="0" w:right="113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</w:t>
            </w:r>
            <w:r w:rsidR="00307CCC" w:rsidRPr="00307CCC">
              <w:rPr>
                <w:b/>
                <w:lang w:val="ru-RU"/>
              </w:rPr>
              <w:t>оответствует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07CCC" w:rsidRPr="00307CCC" w:rsidRDefault="002305A6" w:rsidP="00307CCC">
            <w:pPr>
              <w:spacing w:after="0" w:line="256" w:lineRule="auto"/>
              <w:ind w:left="0" w:right="113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</w:t>
            </w:r>
            <w:r w:rsidR="00307CCC" w:rsidRPr="00307CCC">
              <w:rPr>
                <w:b/>
                <w:lang w:val="ru-RU"/>
              </w:rPr>
              <w:t>астично соответствует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07CCC" w:rsidRPr="00307CCC" w:rsidRDefault="002305A6" w:rsidP="00307CCC">
            <w:pPr>
              <w:spacing w:after="0" w:line="256" w:lineRule="auto"/>
              <w:ind w:left="0" w:right="113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</w:t>
            </w:r>
            <w:r w:rsidR="00307CCC" w:rsidRPr="00307CCC">
              <w:rPr>
                <w:b/>
                <w:lang w:val="ru-RU"/>
              </w:rPr>
              <w:t>е соответствует</w:t>
            </w:r>
          </w:p>
        </w:tc>
      </w:tr>
      <w:tr w:rsidR="00307CCC" w:rsidRPr="00161A44" w:rsidTr="00626D7D">
        <w:trPr>
          <w:trHeight w:val="1089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CC" w:rsidRPr="00307CCC" w:rsidRDefault="00307CCC" w:rsidP="00307CCC">
            <w:pPr>
              <w:spacing w:after="3" w:line="256" w:lineRule="auto"/>
              <w:ind w:left="0" w:firstLine="0"/>
              <w:jc w:val="left"/>
              <w:rPr>
                <w:lang w:val="ru-RU"/>
              </w:rPr>
            </w:pPr>
            <w:r w:rsidRPr="00307CCC">
              <w:rPr>
                <w:lang w:val="ru-RU"/>
              </w:rPr>
              <w:t xml:space="preserve">средства </w:t>
            </w:r>
            <w:r>
              <w:rPr>
                <w:lang w:val="ru-RU"/>
              </w:rPr>
              <w:t xml:space="preserve"> </w:t>
            </w:r>
            <w:r w:rsidRPr="00307CCC">
              <w:rPr>
                <w:lang w:val="ru-RU"/>
              </w:rPr>
              <w:t xml:space="preserve">обучения </w:t>
            </w:r>
            <w:r w:rsidRPr="00307CCC">
              <w:rPr>
                <w:lang w:val="ru-RU"/>
              </w:rPr>
              <w:tab/>
              <w:t xml:space="preserve">и </w:t>
            </w:r>
          </w:p>
          <w:p w:rsidR="00307CCC" w:rsidRPr="00307CCC" w:rsidRDefault="00307CCC" w:rsidP="00307CCC">
            <w:pPr>
              <w:spacing w:after="0" w:line="256" w:lineRule="auto"/>
              <w:ind w:left="0" w:firstLine="0"/>
              <w:jc w:val="left"/>
              <w:rPr>
                <w:lang w:val="ru-RU"/>
              </w:rPr>
            </w:pPr>
            <w:r w:rsidRPr="00307CCC">
              <w:rPr>
                <w:lang w:val="ru-RU"/>
              </w:rPr>
              <w:t xml:space="preserve">воспитания детей </w:t>
            </w:r>
          </w:p>
          <w:p w:rsidR="00307CCC" w:rsidRPr="00307CCC" w:rsidRDefault="00307CCC" w:rsidP="00307CCC">
            <w:pPr>
              <w:spacing w:after="0" w:line="256" w:lineRule="auto"/>
              <w:ind w:left="711" w:firstLine="0"/>
              <w:jc w:val="left"/>
              <w:rPr>
                <w:lang w:val="ru-RU"/>
              </w:rPr>
            </w:pPr>
            <w:r w:rsidRPr="00307CCC">
              <w:rPr>
                <w:lang w:val="ru-RU"/>
              </w:rPr>
              <w:t xml:space="preserve">  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CC" w:rsidRDefault="00307CCC" w:rsidP="00307CCC">
            <w:pPr>
              <w:spacing w:after="0" w:line="256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соответствие </w:t>
            </w:r>
            <w:r>
              <w:rPr>
                <w:lang w:val="ru-RU"/>
              </w:rPr>
              <w:tab/>
              <w:t xml:space="preserve">средств обучения и воспитания возрастным и индивидуальным особенностям развития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CC" w:rsidRPr="002305A6" w:rsidRDefault="00307CCC">
            <w:pPr>
              <w:spacing w:after="0" w:line="256" w:lineRule="auto"/>
              <w:ind w:left="0" w:firstLine="0"/>
              <w:jc w:val="left"/>
              <w:rPr>
                <w:lang w:val="ru-RU"/>
              </w:rPr>
            </w:pPr>
            <w:r w:rsidRPr="002305A6">
              <w:rPr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CC" w:rsidRPr="002305A6" w:rsidRDefault="00307CCC">
            <w:pPr>
              <w:spacing w:after="0" w:line="256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CC" w:rsidRPr="002305A6" w:rsidRDefault="00307CCC">
            <w:pPr>
              <w:spacing w:after="0" w:line="256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307CCC" w:rsidTr="00536C09">
        <w:trPr>
          <w:trHeight w:val="1272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CC" w:rsidRDefault="00307CCC" w:rsidP="00307CCC">
            <w:pPr>
              <w:spacing w:after="0" w:line="256" w:lineRule="auto"/>
              <w:ind w:left="68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учебно-</w:t>
            </w:r>
          </w:p>
          <w:p w:rsidR="00307CCC" w:rsidRDefault="00307CCC" w:rsidP="00307CCC">
            <w:pPr>
              <w:spacing w:after="22" w:line="261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методическое обеспечение </w:t>
            </w:r>
            <w:r>
              <w:rPr>
                <w:lang w:val="ru-RU"/>
              </w:rPr>
              <w:tab/>
              <w:t xml:space="preserve">ООП </w:t>
            </w:r>
          </w:p>
          <w:p w:rsidR="00307CCC" w:rsidRDefault="00307CCC" w:rsidP="00307CCC">
            <w:pPr>
              <w:spacing w:after="0" w:line="256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ДО 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CC" w:rsidRDefault="00307CCC">
            <w:pPr>
              <w:tabs>
                <w:tab w:val="center" w:pos="2187"/>
                <w:tab w:val="right" w:pos="4761"/>
              </w:tabs>
              <w:spacing w:after="14" w:line="256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обеспеченность ООП ДО учебно-</w:t>
            </w:r>
          </w:p>
          <w:p w:rsidR="00307CCC" w:rsidRDefault="00307CCC">
            <w:pPr>
              <w:tabs>
                <w:tab w:val="right" w:pos="4761"/>
              </w:tabs>
              <w:spacing w:after="26" w:line="256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методическими комплектами, </w:t>
            </w:r>
          </w:p>
          <w:p w:rsidR="00307CCC" w:rsidRDefault="00307CCC">
            <w:pPr>
              <w:spacing w:after="0" w:line="256" w:lineRule="auto"/>
              <w:ind w:left="0" w:firstLine="0"/>
              <w:jc w:val="left"/>
            </w:pPr>
            <w:proofErr w:type="spellStart"/>
            <w:r>
              <w:t>оборудованием</w:t>
            </w:r>
            <w:proofErr w:type="spellEnd"/>
            <w:r>
              <w:t xml:space="preserve">, </w:t>
            </w:r>
            <w:proofErr w:type="spellStart"/>
            <w:r>
              <w:t>специальным</w:t>
            </w:r>
            <w:proofErr w:type="spellEnd"/>
            <w:r>
              <w:t xml:space="preserve"> </w:t>
            </w:r>
            <w:proofErr w:type="spellStart"/>
            <w:r>
              <w:t>оснащением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CC" w:rsidRDefault="00307CCC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CC" w:rsidRDefault="00307CCC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CC" w:rsidRDefault="00307CCC">
            <w:pPr>
              <w:spacing w:after="0" w:line="256" w:lineRule="auto"/>
              <w:ind w:left="0" w:firstLine="0"/>
              <w:jc w:val="left"/>
            </w:pPr>
          </w:p>
        </w:tc>
      </w:tr>
      <w:tr w:rsidR="00307CCC" w:rsidRPr="00161A44" w:rsidTr="00C8256C">
        <w:trPr>
          <w:trHeight w:val="696"/>
        </w:trPr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CC" w:rsidRPr="00307CCC" w:rsidRDefault="00307CCC" w:rsidP="00307CCC">
            <w:pPr>
              <w:spacing w:after="0" w:line="256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Pr="00307CCC">
              <w:rPr>
                <w:lang w:val="ru-RU"/>
              </w:rPr>
              <w:t>атериально</w:t>
            </w:r>
            <w:r>
              <w:rPr>
                <w:lang w:val="ru-RU"/>
              </w:rPr>
              <w:t xml:space="preserve"> - </w:t>
            </w:r>
            <w:r w:rsidRPr="00307CCC">
              <w:rPr>
                <w:lang w:val="ru-RU"/>
              </w:rPr>
              <w:t xml:space="preserve">техническое обеспечение </w:t>
            </w:r>
            <w:r w:rsidRPr="00307CCC">
              <w:rPr>
                <w:lang w:val="ru-RU"/>
              </w:rPr>
              <w:tab/>
              <w:t xml:space="preserve">ООП </w:t>
            </w:r>
            <w:proofErr w:type="gramStart"/>
            <w:r w:rsidRPr="00307CCC">
              <w:rPr>
                <w:lang w:val="ru-RU"/>
              </w:rPr>
              <w:t>ДО</w:t>
            </w:r>
            <w:proofErr w:type="gramEnd"/>
            <w:r w:rsidRPr="00307CCC">
              <w:rPr>
                <w:lang w:val="ru-RU"/>
              </w:rPr>
              <w:t xml:space="preserve"> </w:t>
            </w:r>
          </w:p>
          <w:p w:rsidR="00307CCC" w:rsidRPr="00307CCC" w:rsidRDefault="00307CCC">
            <w:pPr>
              <w:spacing w:after="0" w:line="256" w:lineRule="auto"/>
              <w:ind w:left="711" w:firstLine="0"/>
              <w:jc w:val="left"/>
              <w:rPr>
                <w:lang w:val="ru-RU"/>
              </w:rPr>
            </w:pPr>
            <w:r w:rsidRPr="00307CCC">
              <w:rPr>
                <w:lang w:val="ru-RU"/>
              </w:rPr>
              <w:t xml:space="preserve">  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CC" w:rsidRDefault="00307CCC" w:rsidP="00307CCC">
            <w:pPr>
              <w:tabs>
                <w:tab w:val="center" w:pos="1381"/>
                <w:tab w:val="right" w:pos="4761"/>
              </w:tabs>
              <w:spacing w:after="0" w:line="256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соответствие  материально-технических условий требованиям пожарной безопасности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CC" w:rsidRDefault="00307CCC">
            <w:pPr>
              <w:spacing w:after="0" w:line="256" w:lineRule="auto"/>
              <w:ind w:left="0" w:right="62" w:firstLine="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CC" w:rsidRDefault="00307CCC">
            <w:pPr>
              <w:spacing w:after="0" w:line="256" w:lineRule="auto"/>
              <w:ind w:left="0" w:right="62" w:firstLine="0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CC" w:rsidRDefault="00307CCC">
            <w:pPr>
              <w:spacing w:after="0" w:line="256" w:lineRule="auto"/>
              <w:ind w:left="0" w:right="62" w:firstLine="0"/>
              <w:rPr>
                <w:lang w:val="ru-RU"/>
              </w:rPr>
            </w:pPr>
          </w:p>
        </w:tc>
      </w:tr>
      <w:tr w:rsidR="00307CCC" w:rsidRPr="00161A44" w:rsidTr="007F7DA0">
        <w:trPr>
          <w:trHeight w:val="6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CCC" w:rsidRPr="00307CCC" w:rsidRDefault="00307CCC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CC" w:rsidRDefault="00307CCC" w:rsidP="00307CCC">
            <w:pPr>
              <w:tabs>
                <w:tab w:val="center" w:pos="1381"/>
                <w:tab w:val="right" w:pos="4761"/>
              </w:tabs>
              <w:spacing w:after="26" w:line="256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соответствие материально-технических условий требованиям </w:t>
            </w:r>
            <w:proofErr w:type="spellStart"/>
            <w:r>
              <w:rPr>
                <w:lang w:val="ru-RU"/>
              </w:rPr>
              <w:t>СанПин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CC" w:rsidRDefault="00307CCC">
            <w:pPr>
              <w:spacing w:after="0" w:line="256" w:lineRule="auto"/>
              <w:ind w:left="0" w:firstLine="14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CC" w:rsidRDefault="00307CCC">
            <w:pPr>
              <w:spacing w:after="0" w:line="256" w:lineRule="auto"/>
              <w:ind w:left="0" w:firstLine="144"/>
              <w:jc w:val="left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CC" w:rsidRDefault="00307CCC">
            <w:pPr>
              <w:spacing w:after="0" w:line="256" w:lineRule="auto"/>
              <w:ind w:left="0" w:firstLine="144"/>
              <w:jc w:val="left"/>
              <w:rPr>
                <w:lang w:val="ru-RU"/>
              </w:rPr>
            </w:pPr>
          </w:p>
        </w:tc>
      </w:tr>
    </w:tbl>
    <w:p w:rsidR="00E40AAE" w:rsidRDefault="00E40AAE">
      <w:pPr>
        <w:rPr>
          <w:lang w:val="ru-RU"/>
        </w:rPr>
      </w:pPr>
    </w:p>
    <w:p w:rsidR="002305A6" w:rsidRPr="002305A6" w:rsidRDefault="002305A6" w:rsidP="002305A6">
      <w:pPr>
        <w:widowControl w:val="0"/>
        <w:autoSpaceDE w:val="0"/>
        <w:autoSpaceDN w:val="0"/>
        <w:spacing w:after="4" w:line="240" w:lineRule="auto"/>
        <w:ind w:left="721" w:right="47" w:firstLine="0"/>
        <w:jc w:val="left"/>
        <w:rPr>
          <w:color w:val="auto"/>
          <w:szCs w:val="24"/>
          <w:lang w:val="ru-RU"/>
        </w:rPr>
      </w:pPr>
      <w:r w:rsidRPr="002305A6">
        <w:rPr>
          <w:b/>
          <w:color w:val="auto"/>
          <w:szCs w:val="24"/>
          <w:lang w:val="ru-RU"/>
        </w:rPr>
        <w:t xml:space="preserve">Обработка результатов </w:t>
      </w:r>
    </w:p>
    <w:p w:rsidR="002305A6" w:rsidRPr="002305A6" w:rsidRDefault="002305A6" w:rsidP="002305A6">
      <w:pPr>
        <w:widowControl w:val="0"/>
        <w:autoSpaceDE w:val="0"/>
        <w:autoSpaceDN w:val="0"/>
        <w:spacing w:after="0" w:line="256" w:lineRule="auto"/>
        <w:ind w:left="711" w:firstLine="0"/>
        <w:jc w:val="left"/>
        <w:rPr>
          <w:color w:val="auto"/>
          <w:szCs w:val="24"/>
          <w:lang w:val="ru-RU"/>
        </w:rPr>
      </w:pPr>
      <w:r w:rsidRPr="002305A6">
        <w:rPr>
          <w:b/>
          <w:i/>
          <w:color w:val="auto"/>
          <w:szCs w:val="24"/>
          <w:lang w:val="ru-RU"/>
        </w:rPr>
        <w:t xml:space="preserve"> </w:t>
      </w:r>
    </w:p>
    <w:tbl>
      <w:tblPr>
        <w:tblW w:w="9935" w:type="dxa"/>
        <w:tblInd w:w="-283" w:type="dxa"/>
        <w:tblCellMar>
          <w:top w:w="7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1263"/>
        <w:gridCol w:w="6123"/>
        <w:gridCol w:w="1272"/>
        <w:gridCol w:w="1277"/>
      </w:tblGrid>
      <w:tr w:rsidR="002305A6" w:rsidRPr="002305A6" w:rsidTr="0061184A">
        <w:trPr>
          <w:trHeight w:val="562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5A6" w:rsidRPr="002305A6" w:rsidRDefault="002305A6" w:rsidP="002305A6">
            <w:pPr>
              <w:widowControl w:val="0"/>
              <w:autoSpaceDE w:val="0"/>
              <w:autoSpaceDN w:val="0"/>
              <w:spacing w:after="0" w:line="256" w:lineRule="auto"/>
              <w:ind w:left="62" w:firstLine="0"/>
              <w:jc w:val="left"/>
              <w:rPr>
                <w:szCs w:val="24"/>
              </w:rPr>
            </w:pPr>
            <w:r w:rsidRPr="002305A6">
              <w:rPr>
                <w:b/>
                <w:color w:val="auto"/>
                <w:szCs w:val="24"/>
                <w:lang w:val="ru-RU"/>
              </w:rPr>
              <w:t xml:space="preserve">Уровень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5A6" w:rsidRPr="002305A6" w:rsidRDefault="002305A6" w:rsidP="002305A6">
            <w:pPr>
              <w:widowControl w:val="0"/>
              <w:autoSpaceDE w:val="0"/>
              <w:autoSpaceDN w:val="0"/>
              <w:spacing w:after="0" w:line="256" w:lineRule="auto"/>
              <w:ind w:left="0" w:right="55" w:firstLine="0"/>
              <w:jc w:val="center"/>
              <w:rPr>
                <w:szCs w:val="24"/>
              </w:rPr>
            </w:pPr>
            <w:r w:rsidRPr="002305A6">
              <w:rPr>
                <w:b/>
                <w:color w:val="auto"/>
                <w:szCs w:val="24"/>
                <w:lang w:val="ru-RU"/>
              </w:rPr>
              <w:t xml:space="preserve">Качественная характеристика уровня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5A6" w:rsidRPr="002305A6" w:rsidRDefault="002305A6" w:rsidP="002305A6">
            <w:pPr>
              <w:widowControl w:val="0"/>
              <w:autoSpaceDE w:val="0"/>
              <w:autoSpaceDN w:val="0"/>
              <w:spacing w:after="0" w:line="256" w:lineRule="auto"/>
              <w:ind w:left="0" w:firstLine="0"/>
              <w:jc w:val="center"/>
              <w:rPr>
                <w:szCs w:val="24"/>
              </w:rPr>
            </w:pPr>
            <w:r w:rsidRPr="002305A6">
              <w:rPr>
                <w:b/>
                <w:color w:val="auto"/>
                <w:szCs w:val="24"/>
                <w:lang w:val="ru-RU"/>
              </w:rPr>
              <w:t xml:space="preserve">Средний балл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5A6" w:rsidRPr="002305A6" w:rsidRDefault="002305A6" w:rsidP="002305A6">
            <w:pPr>
              <w:widowControl w:val="0"/>
              <w:autoSpaceDE w:val="0"/>
              <w:autoSpaceDN w:val="0"/>
              <w:spacing w:after="0" w:line="256" w:lineRule="auto"/>
              <w:ind w:left="14" w:firstLine="0"/>
              <w:rPr>
                <w:szCs w:val="24"/>
              </w:rPr>
            </w:pPr>
            <w:r w:rsidRPr="002305A6">
              <w:rPr>
                <w:b/>
                <w:color w:val="auto"/>
                <w:szCs w:val="24"/>
                <w:lang w:val="ru-RU"/>
              </w:rPr>
              <w:t xml:space="preserve">Диапазон </w:t>
            </w:r>
          </w:p>
        </w:tc>
      </w:tr>
      <w:tr w:rsidR="002305A6" w:rsidRPr="002305A6" w:rsidTr="0061184A">
        <w:trPr>
          <w:trHeight w:val="288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5A6" w:rsidRPr="002305A6" w:rsidRDefault="002305A6" w:rsidP="002305A6">
            <w:pPr>
              <w:widowControl w:val="0"/>
              <w:autoSpaceDE w:val="0"/>
              <w:autoSpaceDN w:val="0"/>
              <w:spacing w:after="0" w:line="256" w:lineRule="auto"/>
              <w:ind w:left="5" w:firstLine="0"/>
              <w:jc w:val="left"/>
              <w:rPr>
                <w:szCs w:val="24"/>
              </w:rPr>
            </w:pPr>
            <w:r w:rsidRPr="002305A6">
              <w:rPr>
                <w:color w:val="auto"/>
                <w:szCs w:val="24"/>
                <w:lang w:val="ru-RU"/>
              </w:rPr>
              <w:t xml:space="preserve">В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5A6" w:rsidRPr="002305A6" w:rsidRDefault="002305A6" w:rsidP="002305A6">
            <w:pPr>
              <w:widowControl w:val="0"/>
              <w:autoSpaceDE w:val="0"/>
              <w:autoSpaceDN w:val="0"/>
              <w:spacing w:after="0" w:line="256" w:lineRule="auto"/>
              <w:ind w:left="0" w:firstLine="0"/>
              <w:jc w:val="left"/>
              <w:rPr>
                <w:szCs w:val="24"/>
                <w:lang w:val="ru-RU"/>
              </w:rPr>
            </w:pPr>
            <w:r w:rsidRPr="002305A6">
              <w:rPr>
                <w:color w:val="auto"/>
                <w:szCs w:val="24"/>
                <w:lang w:val="ru-RU"/>
              </w:rPr>
              <w:t xml:space="preserve">Показатель ярко выражен и стабилен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5A6" w:rsidRPr="002305A6" w:rsidRDefault="002305A6" w:rsidP="002305A6">
            <w:pPr>
              <w:widowControl w:val="0"/>
              <w:autoSpaceDE w:val="0"/>
              <w:autoSpaceDN w:val="0"/>
              <w:spacing w:after="0" w:line="256" w:lineRule="auto"/>
              <w:ind w:left="0" w:right="46" w:firstLine="0"/>
              <w:jc w:val="center"/>
              <w:rPr>
                <w:szCs w:val="24"/>
              </w:rPr>
            </w:pPr>
            <w:r w:rsidRPr="002305A6">
              <w:rPr>
                <w:color w:val="auto"/>
                <w:szCs w:val="24"/>
                <w:lang w:val="ru-RU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5A6" w:rsidRPr="002305A6" w:rsidRDefault="002305A6" w:rsidP="002305A6">
            <w:pPr>
              <w:widowControl w:val="0"/>
              <w:autoSpaceDE w:val="0"/>
              <w:autoSpaceDN w:val="0"/>
              <w:spacing w:after="0" w:line="256" w:lineRule="auto"/>
              <w:ind w:left="0" w:right="41" w:firstLine="0"/>
              <w:jc w:val="center"/>
              <w:rPr>
                <w:szCs w:val="24"/>
              </w:rPr>
            </w:pPr>
            <w:r>
              <w:rPr>
                <w:color w:val="auto"/>
                <w:szCs w:val="24"/>
                <w:lang w:val="ru-RU"/>
              </w:rPr>
              <w:t>1,6</w:t>
            </w:r>
            <w:r w:rsidRPr="002305A6">
              <w:rPr>
                <w:color w:val="auto"/>
                <w:szCs w:val="24"/>
                <w:lang w:val="ru-RU"/>
              </w:rPr>
              <w:t xml:space="preserve">-2 </w:t>
            </w:r>
          </w:p>
        </w:tc>
      </w:tr>
      <w:tr w:rsidR="002305A6" w:rsidRPr="002305A6" w:rsidTr="0061184A">
        <w:trPr>
          <w:trHeight w:val="284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5A6" w:rsidRPr="002305A6" w:rsidRDefault="002305A6" w:rsidP="002305A6">
            <w:pPr>
              <w:widowControl w:val="0"/>
              <w:autoSpaceDE w:val="0"/>
              <w:autoSpaceDN w:val="0"/>
              <w:spacing w:after="0" w:line="256" w:lineRule="auto"/>
              <w:ind w:left="5" w:firstLine="0"/>
              <w:jc w:val="left"/>
              <w:rPr>
                <w:szCs w:val="24"/>
              </w:rPr>
            </w:pPr>
            <w:r w:rsidRPr="002305A6">
              <w:rPr>
                <w:color w:val="auto"/>
                <w:szCs w:val="24"/>
                <w:lang w:val="ru-RU"/>
              </w:rPr>
              <w:t xml:space="preserve">С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5A6" w:rsidRPr="002305A6" w:rsidRDefault="002305A6" w:rsidP="002305A6">
            <w:pPr>
              <w:widowControl w:val="0"/>
              <w:autoSpaceDE w:val="0"/>
              <w:autoSpaceDN w:val="0"/>
              <w:spacing w:after="0" w:line="256" w:lineRule="auto"/>
              <w:ind w:left="0" w:firstLine="0"/>
              <w:jc w:val="left"/>
              <w:rPr>
                <w:szCs w:val="24"/>
                <w:lang w:val="ru-RU"/>
              </w:rPr>
            </w:pPr>
            <w:r w:rsidRPr="002305A6">
              <w:rPr>
                <w:color w:val="auto"/>
                <w:szCs w:val="24"/>
                <w:lang w:val="ru-RU"/>
              </w:rPr>
              <w:t xml:space="preserve">Показатель выражен не в полном объёме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5A6" w:rsidRPr="002305A6" w:rsidRDefault="002305A6" w:rsidP="002305A6">
            <w:pPr>
              <w:widowControl w:val="0"/>
              <w:autoSpaceDE w:val="0"/>
              <w:autoSpaceDN w:val="0"/>
              <w:spacing w:after="0" w:line="256" w:lineRule="auto"/>
              <w:ind w:left="0" w:right="46" w:firstLine="0"/>
              <w:jc w:val="center"/>
              <w:rPr>
                <w:szCs w:val="24"/>
              </w:rPr>
            </w:pPr>
            <w:r w:rsidRPr="002305A6">
              <w:rPr>
                <w:color w:val="auto"/>
                <w:szCs w:val="24"/>
                <w:lang w:val="ru-RU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5A6" w:rsidRPr="002305A6" w:rsidRDefault="002305A6" w:rsidP="002305A6">
            <w:pPr>
              <w:widowControl w:val="0"/>
              <w:autoSpaceDE w:val="0"/>
              <w:autoSpaceDN w:val="0"/>
              <w:spacing w:after="0" w:line="256" w:lineRule="auto"/>
              <w:ind w:left="0" w:right="41" w:firstLine="0"/>
              <w:jc w:val="center"/>
              <w:rPr>
                <w:szCs w:val="24"/>
              </w:rPr>
            </w:pPr>
            <w:r>
              <w:rPr>
                <w:color w:val="auto"/>
                <w:szCs w:val="24"/>
                <w:lang w:val="ru-RU"/>
              </w:rPr>
              <w:t>0,7-1,5</w:t>
            </w:r>
          </w:p>
        </w:tc>
      </w:tr>
      <w:tr w:rsidR="002305A6" w:rsidRPr="002305A6" w:rsidTr="0061184A">
        <w:trPr>
          <w:trHeight w:val="288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5A6" w:rsidRPr="002305A6" w:rsidRDefault="002305A6" w:rsidP="002305A6">
            <w:pPr>
              <w:widowControl w:val="0"/>
              <w:autoSpaceDE w:val="0"/>
              <w:autoSpaceDN w:val="0"/>
              <w:spacing w:after="0" w:line="256" w:lineRule="auto"/>
              <w:ind w:left="5" w:firstLine="0"/>
              <w:jc w:val="left"/>
              <w:rPr>
                <w:szCs w:val="24"/>
              </w:rPr>
            </w:pPr>
            <w:r w:rsidRPr="002305A6">
              <w:rPr>
                <w:color w:val="auto"/>
                <w:szCs w:val="24"/>
                <w:lang w:val="ru-RU"/>
              </w:rPr>
              <w:t xml:space="preserve">Н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5A6" w:rsidRPr="002305A6" w:rsidRDefault="002305A6" w:rsidP="002305A6">
            <w:pPr>
              <w:widowControl w:val="0"/>
              <w:autoSpaceDE w:val="0"/>
              <w:autoSpaceDN w:val="0"/>
              <w:spacing w:after="0" w:line="256" w:lineRule="auto"/>
              <w:ind w:left="0" w:firstLine="0"/>
              <w:jc w:val="left"/>
              <w:rPr>
                <w:szCs w:val="24"/>
              </w:rPr>
            </w:pPr>
            <w:r w:rsidRPr="002305A6">
              <w:rPr>
                <w:color w:val="auto"/>
                <w:szCs w:val="24"/>
                <w:lang w:val="ru-RU"/>
              </w:rPr>
              <w:t xml:space="preserve">Показатель не подтверждается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5A6" w:rsidRPr="002305A6" w:rsidRDefault="002305A6" w:rsidP="002305A6">
            <w:pPr>
              <w:widowControl w:val="0"/>
              <w:autoSpaceDE w:val="0"/>
              <w:autoSpaceDN w:val="0"/>
              <w:spacing w:after="0" w:line="256" w:lineRule="auto"/>
              <w:ind w:left="0" w:right="46" w:firstLine="0"/>
              <w:jc w:val="center"/>
              <w:rPr>
                <w:szCs w:val="24"/>
              </w:rPr>
            </w:pPr>
            <w:r w:rsidRPr="002305A6">
              <w:rPr>
                <w:color w:val="auto"/>
                <w:szCs w:val="24"/>
                <w:lang w:val="ru-RU"/>
              </w:rPr>
              <w:t xml:space="preserve">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5A6" w:rsidRPr="002305A6" w:rsidRDefault="002305A6" w:rsidP="002305A6">
            <w:pPr>
              <w:widowControl w:val="0"/>
              <w:autoSpaceDE w:val="0"/>
              <w:autoSpaceDN w:val="0"/>
              <w:spacing w:after="0" w:line="256" w:lineRule="auto"/>
              <w:ind w:left="5" w:firstLine="0"/>
              <w:jc w:val="left"/>
              <w:rPr>
                <w:szCs w:val="24"/>
              </w:rPr>
            </w:pPr>
            <w:r w:rsidRPr="002305A6">
              <w:rPr>
                <w:color w:val="auto"/>
                <w:szCs w:val="24"/>
                <w:lang w:val="ru-RU"/>
              </w:rPr>
              <w:t xml:space="preserve"> </w:t>
            </w:r>
          </w:p>
        </w:tc>
      </w:tr>
    </w:tbl>
    <w:p w:rsidR="002305A6" w:rsidRPr="00307CCC" w:rsidRDefault="002305A6">
      <w:pPr>
        <w:rPr>
          <w:lang w:val="ru-RU"/>
        </w:rPr>
      </w:pPr>
    </w:p>
    <w:sectPr w:rsidR="002305A6" w:rsidRPr="0030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CC"/>
    <w:rsid w:val="00161A44"/>
    <w:rsid w:val="001D2491"/>
    <w:rsid w:val="002305A6"/>
    <w:rsid w:val="00307CCC"/>
    <w:rsid w:val="00E4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CC"/>
    <w:pPr>
      <w:spacing w:after="11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CC"/>
    <w:pPr>
      <w:spacing w:after="11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</dc:creator>
  <cp:lastModifiedBy>1</cp:lastModifiedBy>
  <cp:revision>2</cp:revision>
  <dcterms:created xsi:type="dcterms:W3CDTF">2023-04-28T12:41:00Z</dcterms:created>
  <dcterms:modified xsi:type="dcterms:W3CDTF">2023-04-28T12:41:00Z</dcterms:modified>
</cp:coreProperties>
</file>